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F1D33" w:rsidRPr="009F026C" w:rsidP="001F1D33">
      <w:pPr>
        <w:jc w:val="right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УИД: </w:t>
      </w:r>
      <w:r>
        <w:rPr>
          <w:sz w:val="26"/>
          <w:szCs w:val="26"/>
        </w:rPr>
        <w:t>86MS0035-01-2024-001368-49</w:t>
      </w:r>
    </w:p>
    <w:p w:rsidR="001F1D33" w:rsidRPr="009F026C" w:rsidP="001F1D33">
      <w:pPr>
        <w:jc w:val="right"/>
        <w:rPr>
          <w:iCs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дело № </w:t>
      </w:r>
      <w:r>
        <w:rPr>
          <w:sz w:val="26"/>
          <w:szCs w:val="26"/>
        </w:rPr>
        <w:t>05-0269/1802/2024</w:t>
      </w:r>
    </w:p>
    <w:p w:rsidR="001F1D33" w:rsidRPr="009F026C" w:rsidP="001F1D33">
      <w:pPr>
        <w:jc w:val="center"/>
        <w:rPr>
          <w:iCs/>
          <w:sz w:val="26"/>
          <w:szCs w:val="26"/>
        </w:rPr>
      </w:pPr>
    </w:p>
    <w:p w:rsidR="001F1D33" w:rsidRPr="009F026C" w:rsidP="001F1D33">
      <w:pPr>
        <w:jc w:val="center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П О С Т А Н О В Л Е Н И Е </w:t>
      </w:r>
    </w:p>
    <w:p w:rsidR="001F1D33" w:rsidRPr="009F026C" w:rsidP="001F1D33">
      <w:pPr>
        <w:jc w:val="both"/>
        <w:rPr>
          <w:iCs/>
          <w:sz w:val="26"/>
          <w:szCs w:val="26"/>
        </w:rPr>
      </w:pPr>
      <w:r>
        <w:rPr>
          <w:sz w:val="26"/>
          <w:szCs w:val="26"/>
        </w:rPr>
        <w:t>15 марта 2024</w:t>
      </w:r>
      <w:r w:rsidRPr="009F026C">
        <w:rPr>
          <w:iCs/>
          <w:sz w:val="26"/>
          <w:szCs w:val="26"/>
        </w:rPr>
        <w:t xml:space="preserve"> года                </w:t>
      </w:r>
      <w:r w:rsidRPr="009F026C">
        <w:rPr>
          <w:iCs/>
          <w:sz w:val="26"/>
          <w:szCs w:val="26"/>
        </w:rPr>
        <w:tab/>
        <w:t xml:space="preserve">    </w:t>
      </w:r>
      <w:r w:rsidRPr="009F026C">
        <w:rPr>
          <w:iCs/>
          <w:sz w:val="26"/>
          <w:szCs w:val="26"/>
        </w:rPr>
        <w:tab/>
      </w:r>
      <w:r w:rsidRPr="009F026C">
        <w:rPr>
          <w:iCs/>
          <w:sz w:val="26"/>
          <w:szCs w:val="26"/>
        </w:rPr>
        <w:tab/>
      </w:r>
      <w:r w:rsidRPr="009F026C">
        <w:rPr>
          <w:iCs/>
          <w:sz w:val="26"/>
          <w:szCs w:val="26"/>
        </w:rPr>
        <w:tab/>
        <w:t xml:space="preserve">      </w:t>
      </w:r>
      <w:r w:rsidR="00D10EDA">
        <w:rPr>
          <w:iCs/>
          <w:sz w:val="26"/>
          <w:szCs w:val="26"/>
        </w:rPr>
        <w:t xml:space="preserve">                         </w:t>
      </w:r>
      <w:r w:rsidRPr="009F026C">
        <w:rPr>
          <w:iCs/>
          <w:sz w:val="26"/>
          <w:szCs w:val="26"/>
        </w:rPr>
        <w:t xml:space="preserve">   г. </w:t>
      </w:r>
      <w:r w:rsidRPr="009F026C">
        <w:rPr>
          <w:iCs/>
          <w:sz w:val="26"/>
          <w:szCs w:val="26"/>
        </w:rPr>
        <w:t>Лангепас</w:t>
      </w:r>
    </w:p>
    <w:p w:rsidR="001F1D33" w:rsidRPr="009F026C" w:rsidP="001F1D33">
      <w:pPr>
        <w:shd w:val="clear" w:color="auto" w:fill="FFFFFF"/>
        <w:ind w:firstLine="720"/>
        <w:jc w:val="both"/>
        <w:rPr>
          <w:iCs/>
          <w:sz w:val="26"/>
          <w:szCs w:val="26"/>
        </w:rPr>
      </w:pPr>
    </w:p>
    <w:p w:rsidR="001F1D33" w:rsidRPr="009F026C" w:rsidP="001F1D33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Мировой судья судебного участка № </w:t>
      </w:r>
      <w:r>
        <w:rPr>
          <w:iCs/>
          <w:sz w:val="26"/>
          <w:szCs w:val="26"/>
        </w:rPr>
        <w:t>1</w:t>
      </w:r>
      <w:r w:rsidRPr="009F026C">
        <w:rPr>
          <w:iCs/>
          <w:sz w:val="26"/>
          <w:szCs w:val="26"/>
        </w:rPr>
        <w:t xml:space="preserve"> </w:t>
      </w:r>
      <w:r w:rsidRPr="009F026C">
        <w:rPr>
          <w:iCs/>
          <w:sz w:val="26"/>
          <w:szCs w:val="26"/>
        </w:rPr>
        <w:t>Лангепасского</w:t>
      </w:r>
      <w:r w:rsidRPr="009F026C">
        <w:rPr>
          <w:iCs/>
          <w:sz w:val="26"/>
          <w:szCs w:val="26"/>
        </w:rPr>
        <w:t xml:space="preserve"> судебного района ХМАО-Югры </w:t>
      </w:r>
      <w:r>
        <w:rPr>
          <w:iCs/>
          <w:sz w:val="26"/>
          <w:szCs w:val="26"/>
        </w:rPr>
        <w:t>В.С. Дорошенко</w:t>
      </w:r>
      <w:r w:rsidRPr="009F026C">
        <w:rPr>
          <w:iCs/>
          <w:sz w:val="26"/>
          <w:szCs w:val="26"/>
        </w:rPr>
        <w:t>,</w:t>
      </w:r>
      <w:r>
        <w:rPr>
          <w:iCs/>
          <w:sz w:val="26"/>
          <w:szCs w:val="26"/>
        </w:rPr>
        <w:t xml:space="preserve"> исполняющий обязанности мирового судьи судебного участка № 2 </w:t>
      </w:r>
      <w:r>
        <w:rPr>
          <w:iCs/>
          <w:sz w:val="26"/>
          <w:szCs w:val="26"/>
        </w:rPr>
        <w:t>Лангепасского</w:t>
      </w:r>
      <w:r>
        <w:rPr>
          <w:iCs/>
          <w:sz w:val="26"/>
          <w:szCs w:val="26"/>
        </w:rPr>
        <w:t xml:space="preserve"> судебного района Ханты-Мансийского автономного округа-Югры,</w:t>
      </w:r>
      <w:r w:rsidRPr="009F026C">
        <w:rPr>
          <w:iCs/>
          <w:sz w:val="26"/>
          <w:szCs w:val="26"/>
        </w:rPr>
        <w:t xml:space="preserve">   </w:t>
      </w:r>
    </w:p>
    <w:p w:rsidR="001F1D33" w:rsidRPr="009F026C" w:rsidP="001F1D33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>в присутствии лица, привлекаемого к ответственности,</w:t>
      </w:r>
    </w:p>
    <w:p w:rsidR="001F1D33" w:rsidRPr="009F026C" w:rsidP="001F1D33">
      <w:pPr>
        <w:suppressAutoHyphens/>
        <w:ind w:firstLine="720"/>
        <w:jc w:val="both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лица, привлекаемого к ответственности: </w:t>
      </w:r>
      <w:r>
        <w:rPr>
          <w:sz w:val="26"/>
          <w:szCs w:val="26"/>
        </w:rPr>
        <w:t>Черкашин Юрий Владимирович</w:t>
      </w:r>
      <w:r w:rsidRPr="009F026C">
        <w:rPr>
          <w:iCs/>
          <w:color w:val="000000"/>
          <w:sz w:val="26"/>
          <w:szCs w:val="26"/>
        </w:rPr>
        <w:t xml:space="preserve">, </w:t>
      </w:r>
      <w:r w:rsidR="00D10EDA">
        <w:rPr>
          <w:sz w:val="26"/>
          <w:szCs w:val="26"/>
        </w:rPr>
        <w:t>*</w:t>
      </w:r>
      <w:r w:rsidRPr="009F026C">
        <w:rPr>
          <w:iCs/>
          <w:sz w:val="26"/>
          <w:szCs w:val="26"/>
        </w:rPr>
        <w:t xml:space="preserve">, </w:t>
      </w:r>
    </w:p>
    <w:p w:rsidR="001F1D33" w:rsidRPr="009F026C" w:rsidP="001F1D33">
      <w:pPr>
        <w:ind w:firstLine="720"/>
        <w:jc w:val="both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   ст. 20.21 КоАП РФ,</w:t>
      </w:r>
    </w:p>
    <w:p w:rsidR="001F1D33" w:rsidP="001F1D33">
      <w:pPr>
        <w:shd w:val="clear" w:color="auto" w:fill="FFFFFF"/>
        <w:jc w:val="center"/>
        <w:rPr>
          <w:iCs/>
          <w:color w:val="000000"/>
          <w:sz w:val="26"/>
          <w:szCs w:val="26"/>
        </w:rPr>
      </w:pPr>
      <w:r w:rsidRPr="009F026C">
        <w:rPr>
          <w:iCs/>
          <w:color w:val="000000"/>
          <w:sz w:val="26"/>
          <w:szCs w:val="26"/>
        </w:rPr>
        <w:t>установил:</w:t>
      </w:r>
    </w:p>
    <w:p w:rsidR="001F1D33" w:rsidRPr="009F026C" w:rsidP="001F1D33">
      <w:pPr>
        <w:shd w:val="clear" w:color="auto" w:fill="FFFFFF"/>
        <w:jc w:val="center"/>
        <w:rPr>
          <w:iCs/>
          <w:color w:val="000000"/>
          <w:sz w:val="26"/>
          <w:szCs w:val="26"/>
        </w:rPr>
      </w:pPr>
    </w:p>
    <w:p w:rsidR="001F1D33" w:rsidRPr="009F026C" w:rsidP="001F1D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Черкашин Юрий </w:t>
      </w:r>
      <w:r>
        <w:rPr>
          <w:sz w:val="26"/>
          <w:szCs w:val="26"/>
        </w:rPr>
        <w:t>Владимирович</w:t>
      </w:r>
      <w:r w:rsidRPr="009F026C">
        <w:rPr>
          <w:sz w:val="26"/>
          <w:szCs w:val="26"/>
        </w:rPr>
        <w:t xml:space="preserve">  </w:t>
      </w:r>
      <w:r>
        <w:rPr>
          <w:sz w:val="26"/>
          <w:szCs w:val="26"/>
        </w:rPr>
        <w:t>08.03.2024г.</w:t>
      </w:r>
      <w:r>
        <w:rPr>
          <w:sz w:val="26"/>
          <w:szCs w:val="26"/>
        </w:rPr>
        <w:t xml:space="preserve"> в  20:36</w:t>
      </w:r>
      <w:r w:rsidRPr="009F02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час. </w:t>
      </w:r>
      <w:r w:rsidRPr="009F026C">
        <w:rPr>
          <w:sz w:val="26"/>
          <w:szCs w:val="26"/>
        </w:rPr>
        <w:t xml:space="preserve"> возле   </w:t>
      </w:r>
      <w:r>
        <w:rPr>
          <w:sz w:val="26"/>
          <w:szCs w:val="26"/>
        </w:rPr>
        <w:t xml:space="preserve">второго подъезда д.4 по ул. Комсомольская </w:t>
      </w:r>
      <w:r>
        <w:rPr>
          <w:sz w:val="26"/>
          <w:szCs w:val="26"/>
        </w:rPr>
        <w:t>г.Лангепаса</w:t>
      </w:r>
      <w:r>
        <w:rPr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-  в общественном месте, находился в состоянии опьянения, оскорбляющем человеческое достоинство и общественную нравственность, нарушающем общепризнанные нормы. В частности,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имел вызывающий брезгливость и </w:t>
      </w:r>
      <w:r w:rsidRPr="009F026C">
        <w:rPr>
          <w:sz w:val="26"/>
          <w:szCs w:val="26"/>
        </w:rPr>
        <w:t>отвращение  неопрятный</w:t>
      </w:r>
      <w:r w:rsidRPr="009F026C">
        <w:rPr>
          <w:sz w:val="26"/>
          <w:szCs w:val="26"/>
        </w:rPr>
        <w:t xml:space="preserve"> внешний вид, испачканную одежду; координация движений нарушена, </w:t>
      </w:r>
      <w:r w:rsidRPr="009F026C">
        <w:rPr>
          <w:color w:val="000000"/>
          <w:sz w:val="26"/>
          <w:szCs w:val="26"/>
        </w:rPr>
        <w:t>в значительной степени утратил способность ориентироваться на местности и во времени, шатался из стороны в сторону</w:t>
      </w:r>
      <w:r w:rsidRPr="009F026C">
        <w:rPr>
          <w:sz w:val="26"/>
          <w:szCs w:val="26"/>
        </w:rPr>
        <w:t xml:space="preserve">; речь замедленная; изо-рта исходил характерный запах алкоголя. Своим видом и поведением </w:t>
      </w:r>
      <w:r w:rsidRPr="009F026C">
        <w:rPr>
          <w:color w:val="000000"/>
          <w:spacing w:val="-5"/>
          <w:sz w:val="26"/>
          <w:szCs w:val="26"/>
        </w:rPr>
        <w:t xml:space="preserve">  </w:t>
      </w:r>
      <w:r w:rsidRPr="009F026C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РФ </w:t>
      </w:r>
      <w:r w:rsidRPr="009F026C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В судебном заседании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свою </w:t>
      </w:r>
      <w:r w:rsidRPr="009F026C">
        <w:rPr>
          <w:sz w:val="26"/>
          <w:szCs w:val="26"/>
        </w:rPr>
        <w:t xml:space="preserve">вину в совершении правонарушения   признал.     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Выслушав пояснения </w:t>
      </w:r>
      <w:r w:rsidRPr="009F026C">
        <w:rPr>
          <w:color w:val="000000"/>
          <w:sz w:val="26"/>
          <w:szCs w:val="26"/>
        </w:rPr>
        <w:t>лица, привлекаемого к административной ответственности</w:t>
      </w:r>
      <w:r w:rsidRPr="009F026C">
        <w:rPr>
          <w:sz w:val="26"/>
          <w:szCs w:val="26"/>
        </w:rPr>
        <w:t>, исследовав и оценив все доказательства по делу в их совокупности, счита</w:t>
      </w:r>
      <w:r w:rsidRPr="009F026C">
        <w:rPr>
          <w:sz w:val="26"/>
          <w:szCs w:val="26"/>
        </w:rPr>
        <w:softHyphen/>
        <w:t xml:space="preserve">ю вину </w:t>
      </w:r>
      <w:r w:rsidRPr="009F026C">
        <w:rPr>
          <w:color w:val="000000"/>
          <w:spacing w:val="-5"/>
          <w:sz w:val="26"/>
          <w:szCs w:val="26"/>
        </w:rPr>
        <w:t>лица, привлекаемого к ответственности</w:t>
      </w:r>
      <w:r w:rsidRPr="009F026C">
        <w:rPr>
          <w:sz w:val="26"/>
          <w:szCs w:val="26"/>
        </w:rPr>
        <w:t xml:space="preserve"> в совершении правонарушения, предусмотренного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РФ </w:t>
      </w:r>
      <w:r w:rsidRPr="009F026C">
        <w:rPr>
          <w:sz w:val="26"/>
          <w:szCs w:val="26"/>
        </w:rPr>
        <w:t>об админист</w:t>
      </w:r>
      <w:r w:rsidRPr="009F026C">
        <w:rPr>
          <w:sz w:val="26"/>
          <w:szCs w:val="26"/>
        </w:rPr>
        <w:softHyphen/>
        <w:t>ративных правонарушениях, установленной.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Факт совершения </w:t>
      </w:r>
      <w:r w:rsidRPr="009F026C">
        <w:rPr>
          <w:color w:val="000000"/>
          <w:spacing w:val="-5"/>
          <w:sz w:val="26"/>
          <w:szCs w:val="26"/>
        </w:rPr>
        <w:t xml:space="preserve">указанным лицом </w:t>
      </w:r>
      <w:r w:rsidRPr="009F026C">
        <w:rPr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№ </w:t>
      </w:r>
      <w:r>
        <w:rPr>
          <w:sz w:val="26"/>
          <w:szCs w:val="26"/>
        </w:rPr>
        <w:t>86173540522</w:t>
      </w:r>
      <w:r w:rsidRPr="009F026C">
        <w:rPr>
          <w:sz w:val="26"/>
          <w:szCs w:val="26"/>
        </w:rPr>
        <w:t xml:space="preserve"> (лицу, привлекаемому к ответственности были разъяснены его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9F026C">
        <w:rPr>
          <w:sz w:val="26"/>
          <w:szCs w:val="26"/>
        </w:rPr>
        <w:t>Лангепасу</w:t>
      </w:r>
      <w:r w:rsidRPr="009F026C">
        <w:rPr>
          <w:sz w:val="26"/>
          <w:szCs w:val="26"/>
        </w:rPr>
        <w:t xml:space="preserve"> из которых следует, что </w:t>
      </w:r>
      <w:r>
        <w:rPr>
          <w:color w:val="000000"/>
          <w:spacing w:val="-5"/>
          <w:sz w:val="26"/>
          <w:szCs w:val="26"/>
        </w:rPr>
        <w:t>Черкашин Юрий Владимирович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находился в общественном месте в состоянии опьянения, оскорбляющем человеческое достоинство и общественную нравственность; </w:t>
      </w:r>
      <w:r w:rsidRPr="009F026C">
        <w:rPr>
          <w:sz w:val="26"/>
          <w:szCs w:val="26"/>
        </w:rPr>
        <w:t>фототаблицей</w:t>
      </w:r>
      <w:r w:rsidRPr="009F026C">
        <w:rPr>
          <w:sz w:val="26"/>
          <w:szCs w:val="26"/>
        </w:rPr>
        <w:t xml:space="preserve">; актом медицинского освидетельствования на состояние опьянения, </w:t>
      </w:r>
      <w:r w:rsidRPr="009F026C">
        <w:rPr>
          <w:sz w:val="26"/>
          <w:szCs w:val="26"/>
        </w:rPr>
        <w:t xml:space="preserve">согласно которому у </w:t>
      </w:r>
      <w:r>
        <w:rPr>
          <w:color w:val="000000"/>
          <w:spacing w:val="-5"/>
          <w:sz w:val="26"/>
          <w:szCs w:val="26"/>
        </w:rPr>
        <w:t>Черкашина Юрия Владимировича</w:t>
      </w:r>
      <w:r w:rsidRPr="009F026C">
        <w:rPr>
          <w:color w:val="000000"/>
          <w:spacing w:val="-5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установлено состояние опьянения, рапортом сотрудника  ОМВД России по городу </w:t>
      </w:r>
      <w:r w:rsidRPr="009F026C">
        <w:rPr>
          <w:sz w:val="26"/>
          <w:szCs w:val="26"/>
        </w:rPr>
        <w:t>Лангепасу</w:t>
      </w:r>
      <w:r w:rsidRPr="009F026C">
        <w:rPr>
          <w:sz w:val="26"/>
          <w:szCs w:val="26"/>
        </w:rPr>
        <w:t>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1F1D33" w:rsidRPr="009F026C" w:rsidP="001F1D33">
      <w:pPr>
        <w:jc w:val="both"/>
        <w:rPr>
          <w:sz w:val="26"/>
          <w:szCs w:val="26"/>
        </w:rPr>
      </w:pPr>
      <w:r w:rsidRPr="009F026C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9F026C">
        <w:rPr>
          <w:color w:val="000000"/>
          <w:spacing w:val="-5"/>
          <w:sz w:val="26"/>
          <w:szCs w:val="26"/>
        </w:rPr>
        <w:t xml:space="preserve">привлекаемого лица </w:t>
      </w:r>
      <w:r w:rsidRPr="009F026C">
        <w:rPr>
          <w:sz w:val="26"/>
          <w:szCs w:val="26"/>
        </w:rPr>
        <w:t xml:space="preserve">состава правонарушения, предусмотренного ст. 20.21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Обстоятельством, отягчающим административную ответственность, признается повторное совершение однородного правонарушения.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>При назначении наказания, учитывая характер совершенного правонарушения, обстоятельства дела, личность нарушителя, систематически совершающего правонарушения в сфере общественного порядка, прихожу к выводу о назначении наказания</w:t>
      </w:r>
      <w:r w:rsidRPr="009F026C">
        <w:rPr>
          <w:color w:val="000000"/>
          <w:spacing w:val="-8"/>
          <w:sz w:val="26"/>
          <w:szCs w:val="26"/>
        </w:rPr>
        <w:t xml:space="preserve"> </w:t>
      </w:r>
      <w:r w:rsidRPr="009F026C">
        <w:rPr>
          <w:sz w:val="26"/>
          <w:szCs w:val="26"/>
        </w:rPr>
        <w:t xml:space="preserve">в виде административного ареста. </w:t>
      </w:r>
    </w:p>
    <w:p w:rsidR="001F1D33" w:rsidRPr="009F026C" w:rsidP="001F1D33">
      <w:pPr>
        <w:ind w:firstLine="708"/>
        <w:jc w:val="both"/>
        <w:rPr>
          <w:sz w:val="26"/>
          <w:szCs w:val="26"/>
        </w:rPr>
      </w:pPr>
      <w:r w:rsidRPr="009F026C">
        <w:rPr>
          <w:sz w:val="26"/>
          <w:szCs w:val="26"/>
        </w:rPr>
        <w:t xml:space="preserve">Обстоятельств, предусмотренных частью 2 статьи 3.9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 препятствующих назначению наказания в виде административного ареста, не установлено.</w:t>
      </w:r>
    </w:p>
    <w:p w:rsidR="001F1D33" w:rsidRPr="00AC2F0A" w:rsidP="001F1D33">
      <w:pPr>
        <w:jc w:val="both"/>
        <w:rPr>
          <w:color w:val="000000"/>
          <w:w w:val="95"/>
          <w:sz w:val="26"/>
          <w:szCs w:val="26"/>
        </w:rPr>
      </w:pPr>
      <w:r w:rsidRPr="009F026C">
        <w:rPr>
          <w:sz w:val="26"/>
          <w:szCs w:val="26"/>
        </w:rPr>
        <w:tab/>
        <w:t xml:space="preserve">На основании изложенного, руководствуясь ч.1 ст.29.10 Кодекса </w:t>
      </w:r>
      <w:r w:rsidRPr="009F026C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9F026C">
        <w:rPr>
          <w:sz w:val="26"/>
          <w:szCs w:val="26"/>
        </w:rPr>
        <w:t>об административных правонарушениях,</w:t>
      </w:r>
      <w:r w:rsidRPr="009F026C">
        <w:rPr>
          <w:color w:val="000000"/>
          <w:w w:val="95"/>
          <w:sz w:val="26"/>
          <w:szCs w:val="26"/>
        </w:rPr>
        <w:t xml:space="preserve"> </w:t>
      </w:r>
    </w:p>
    <w:p w:rsidR="001F1D33" w:rsidRPr="009F026C" w:rsidP="001F1D33">
      <w:pPr>
        <w:pStyle w:val="BodyText"/>
        <w:jc w:val="center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>постановил:</w:t>
      </w:r>
    </w:p>
    <w:p w:rsidR="001F1D33" w:rsidRPr="009F026C" w:rsidP="001F1D33">
      <w:pPr>
        <w:shd w:val="clear" w:color="auto" w:fill="FFFFFF"/>
        <w:tabs>
          <w:tab w:val="left" w:pos="7513"/>
        </w:tabs>
        <w:ind w:firstLine="720"/>
        <w:jc w:val="both"/>
        <w:rPr>
          <w:iCs/>
          <w:color w:val="000000"/>
          <w:spacing w:val="-4"/>
          <w:sz w:val="26"/>
          <w:szCs w:val="26"/>
        </w:rPr>
      </w:pPr>
      <w:r>
        <w:rPr>
          <w:iCs/>
          <w:color w:val="000000"/>
          <w:sz w:val="26"/>
          <w:szCs w:val="26"/>
        </w:rPr>
        <w:t>Черкашин Юрий Владимирович</w:t>
      </w:r>
      <w:r w:rsidRPr="009F026C">
        <w:rPr>
          <w:iCs/>
          <w:color w:val="000000"/>
          <w:sz w:val="26"/>
          <w:szCs w:val="26"/>
        </w:rPr>
        <w:t xml:space="preserve"> признается виновным в совершении правонарушения, предусмотренного ст. 20.21 Кодекса Российской Федерации об административных правонарушениях, с назначением наказания в виде административного </w:t>
      </w:r>
      <w:r w:rsidRPr="009F026C">
        <w:rPr>
          <w:iCs/>
          <w:color w:val="000000"/>
          <w:spacing w:val="-4"/>
          <w:sz w:val="26"/>
          <w:szCs w:val="26"/>
        </w:rPr>
        <w:t xml:space="preserve">ареста сроком </w:t>
      </w:r>
      <w:r w:rsidRPr="009F026C">
        <w:rPr>
          <w:iCs/>
          <w:color w:val="000000"/>
          <w:sz w:val="26"/>
          <w:szCs w:val="26"/>
        </w:rPr>
        <w:t xml:space="preserve"> </w:t>
      </w:r>
      <w:r w:rsidRPr="009F026C">
        <w:rPr>
          <w:iCs/>
          <w:color w:val="000000"/>
          <w:spacing w:val="-4"/>
          <w:sz w:val="26"/>
          <w:szCs w:val="26"/>
        </w:rPr>
        <w:t xml:space="preserve"> на   </w:t>
      </w:r>
      <w:r>
        <w:rPr>
          <w:sz w:val="26"/>
          <w:szCs w:val="26"/>
        </w:rPr>
        <w:t>7</w:t>
      </w:r>
      <w:r w:rsidRPr="009F026C">
        <w:rPr>
          <w:iCs/>
          <w:color w:val="000000"/>
          <w:spacing w:val="-4"/>
          <w:sz w:val="26"/>
          <w:szCs w:val="26"/>
        </w:rPr>
        <w:t xml:space="preserve"> суток.</w:t>
      </w:r>
    </w:p>
    <w:p w:rsidR="001F1D33" w:rsidRPr="009F026C" w:rsidP="001F1D33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Постановление подлежит немедленному исполнению. </w:t>
      </w:r>
    </w:p>
    <w:p w:rsidR="001F1D33" w:rsidRPr="009F026C" w:rsidP="001F1D33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Срок административного ареста исчислять с </w:t>
      </w:r>
      <w:r>
        <w:rPr>
          <w:sz w:val="26"/>
          <w:szCs w:val="26"/>
        </w:rPr>
        <w:t>11 часов 45 минут</w:t>
      </w:r>
      <w:r w:rsidRPr="009F026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15 марта 2024 года</w:t>
      </w:r>
      <w:r w:rsidRPr="009F026C">
        <w:rPr>
          <w:color w:val="000000"/>
          <w:sz w:val="26"/>
          <w:szCs w:val="26"/>
        </w:rPr>
        <w:t>.</w:t>
      </w:r>
    </w:p>
    <w:p w:rsidR="001F1D33" w:rsidRPr="009F026C" w:rsidP="001F1D33">
      <w:pPr>
        <w:shd w:val="clear" w:color="auto" w:fill="FFFFFF"/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9F026C">
        <w:rPr>
          <w:color w:val="000000"/>
          <w:sz w:val="26"/>
          <w:szCs w:val="26"/>
        </w:rPr>
        <w:t xml:space="preserve">В срок наказания зачесть время </w:t>
      </w:r>
      <w:r w:rsidRPr="009F026C">
        <w:rPr>
          <w:color w:val="000000"/>
          <w:sz w:val="26"/>
          <w:szCs w:val="26"/>
        </w:rPr>
        <w:t xml:space="preserve">задержания </w:t>
      </w:r>
      <w:r>
        <w:rPr>
          <w:color w:val="000000"/>
          <w:sz w:val="26"/>
          <w:szCs w:val="26"/>
        </w:rPr>
        <w:t xml:space="preserve"> по</w:t>
      </w:r>
      <w:r>
        <w:rPr>
          <w:color w:val="000000"/>
          <w:sz w:val="26"/>
          <w:szCs w:val="26"/>
        </w:rPr>
        <w:t xml:space="preserve"> протоколу № 202 о задержании лица от 08.03.2024 г. </w:t>
      </w:r>
    </w:p>
    <w:p w:rsidR="001F1D33" w:rsidRPr="009F026C" w:rsidP="001F1D33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Исполнение постановления в части фактического отбывания наказания </w:t>
      </w:r>
      <w:r w:rsidRPr="009F026C">
        <w:rPr>
          <w:color w:val="000000"/>
          <w:spacing w:val="-5"/>
          <w:sz w:val="26"/>
          <w:szCs w:val="26"/>
        </w:rPr>
        <w:t xml:space="preserve">лицом, привлеченным к ответственности за совершение административного </w:t>
      </w:r>
      <w:r w:rsidRPr="009F026C">
        <w:rPr>
          <w:color w:val="000000"/>
          <w:spacing w:val="-5"/>
          <w:sz w:val="26"/>
          <w:szCs w:val="26"/>
        </w:rPr>
        <w:t xml:space="preserve">правонарушения, </w:t>
      </w:r>
      <w:r w:rsidRPr="009F026C">
        <w:rPr>
          <w:color w:val="000000"/>
          <w:sz w:val="26"/>
          <w:szCs w:val="26"/>
        </w:rPr>
        <w:t xml:space="preserve"> возложить</w:t>
      </w:r>
      <w:r w:rsidRPr="009F026C">
        <w:rPr>
          <w:color w:val="000000"/>
          <w:sz w:val="26"/>
          <w:szCs w:val="26"/>
        </w:rPr>
        <w:t xml:space="preserve"> на начальника изолятора временного содержания ОМВД России по г. </w:t>
      </w:r>
      <w:r w:rsidRPr="009F026C">
        <w:rPr>
          <w:color w:val="000000"/>
          <w:sz w:val="26"/>
          <w:szCs w:val="26"/>
        </w:rPr>
        <w:t>Лангепасу</w:t>
      </w:r>
      <w:r w:rsidRPr="009F026C">
        <w:rPr>
          <w:color w:val="000000"/>
          <w:sz w:val="26"/>
          <w:szCs w:val="26"/>
        </w:rPr>
        <w:t xml:space="preserve">. </w:t>
      </w:r>
    </w:p>
    <w:p w:rsidR="001F1D33" w:rsidRPr="009F026C" w:rsidP="001F1D33">
      <w:pPr>
        <w:ind w:firstLine="567"/>
        <w:jc w:val="both"/>
        <w:rPr>
          <w:color w:val="000000"/>
          <w:sz w:val="26"/>
          <w:szCs w:val="26"/>
        </w:rPr>
      </w:pPr>
      <w:r w:rsidRPr="009F026C">
        <w:rPr>
          <w:color w:val="000000"/>
          <w:sz w:val="26"/>
          <w:szCs w:val="26"/>
        </w:rPr>
        <w:t xml:space="preserve">Обязать начальника изолятора временного содержания ОМВД России по г. </w:t>
      </w:r>
      <w:r w:rsidRPr="009F026C">
        <w:rPr>
          <w:color w:val="000000"/>
          <w:sz w:val="26"/>
          <w:szCs w:val="26"/>
        </w:rPr>
        <w:t>Лангепасу</w:t>
      </w:r>
      <w:r w:rsidRPr="009F026C">
        <w:rPr>
          <w:color w:val="000000"/>
          <w:sz w:val="26"/>
          <w:szCs w:val="26"/>
        </w:rPr>
        <w:t xml:space="preserve"> в обязательном порядке по отбытии </w:t>
      </w:r>
      <w:r w:rsidRPr="009F026C">
        <w:rPr>
          <w:color w:val="000000"/>
          <w:spacing w:val="-5"/>
          <w:sz w:val="26"/>
          <w:szCs w:val="26"/>
        </w:rPr>
        <w:t xml:space="preserve">лицом, привлеченным к ответственности </w:t>
      </w:r>
      <w:r w:rsidRPr="009F026C">
        <w:rPr>
          <w:color w:val="000000"/>
          <w:sz w:val="26"/>
          <w:szCs w:val="26"/>
        </w:rPr>
        <w:t>административного  наказания</w:t>
      </w:r>
      <w:r w:rsidRPr="009F026C">
        <w:rPr>
          <w:color w:val="000000"/>
          <w:sz w:val="26"/>
          <w:szCs w:val="26"/>
        </w:rPr>
        <w:t xml:space="preserve"> в виде административного ареста, направить в адрес мирового судьи судебного участка № 2 </w:t>
      </w:r>
      <w:r w:rsidRPr="009F026C">
        <w:rPr>
          <w:color w:val="000000"/>
          <w:sz w:val="26"/>
          <w:szCs w:val="26"/>
        </w:rPr>
        <w:t>Лангепасского</w:t>
      </w:r>
      <w:r w:rsidRPr="009F026C">
        <w:rPr>
          <w:color w:val="00000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назначенного мировым судьей наказания.</w:t>
      </w:r>
    </w:p>
    <w:p w:rsidR="001F1D33" w:rsidRPr="009F026C" w:rsidP="001F1D33">
      <w:pPr>
        <w:ind w:firstLine="720"/>
        <w:jc w:val="both"/>
        <w:rPr>
          <w:iCs/>
          <w:sz w:val="26"/>
          <w:szCs w:val="26"/>
        </w:rPr>
      </w:pPr>
      <w:r w:rsidRPr="009F026C">
        <w:rPr>
          <w:iCs/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9F026C">
        <w:rPr>
          <w:iCs/>
          <w:sz w:val="26"/>
          <w:szCs w:val="26"/>
        </w:rPr>
        <w:t>Лангепасский</w:t>
      </w:r>
      <w:r w:rsidRPr="009F026C">
        <w:rPr>
          <w:iCs/>
          <w:sz w:val="26"/>
          <w:szCs w:val="26"/>
        </w:rPr>
        <w:t xml:space="preserve"> городской суд.</w:t>
      </w:r>
    </w:p>
    <w:p w:rsidR="001F1D33" w:rsidRPr="009F026C" w:rsidP="001F1D33">
      <w:pPr>
        <w:shd w:val="clear" w:color="auto" w:fill="FFFFFF"/>
        <w:jc w:val="both"/>
        <w:rPr>
          <w:iCs/>
          <w:color w:val="000000"/>
          <w:spacing w:val="-4"/>
          <w:sz w:val="26"/>
          <w:szCs w:val="26"/>
        </w:rPr>
      </w:pPr>
    </w:p>
    <w:p w:rsidR="001F1D33" w:rsidRPr="009F026C" w:rsidP="001F1D33">
      <w:pPr>
        <w:pStyle w:val="BodyText"/>
        <w:rPr>
          <w:iCs/>
          <w:color w:val="000000"/>
          <w:spacing w:val="-4"/>
          <w:sz w:val="26"/>
          <w:szCs w:val="26"/>
        </w:rPr>
      </w:pPr>
      <w:r w:rsidRPr="009F026C">
        <w:rPr>
          <w:iCs/>
          <w:color w:val="000000"/>
          <w:spacing w:val="-4"/>
          <w:sz w:val="26"/>
          <w:szCs w:val="26"/>
        </w:rPr>
        <w:t xml:space="preserve">             Мировой судья</w:t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 w:rsidRPr="009F026C">
        <w:rPr>
          <w:iCs/>
          <w:color w:val="000000"/>
          <w:spacing w:val="-4"/>
          <w:sz w:val="26"/>
          <w:szCs w:val="26"/>
        </w:rPr>
        <w:tab/>
      </w:r>
      <w:r>
        <w:rPr>
          <w:iCs/>
          <w:color w:val="000000"/>
          <w:spacing w:val="-4"/>
          <w:sz w:val="26"/>
          <w:szCs w:val="26"/>
        </w:rPr>
        <w:t>В.С. Дорошенко</w:t>
      </w:r>
    </w:p>
    <w:p w:rsidR="001F1D33" w:rsidRPr="009F026C" w:rsidP="001F1D33">
      <w:pPr>
        <w:tabs>
          <w:tab w:val="left" w:pos="7230"/>
          <w:tab w:val="left" w:pos="7655"/>
        </w:tabs>
        <w:ind w:firstLine="720"/>
        <w:rPr>
          <w:iCs/>
          <w:color w:val="000000"/>
          <w:spacing w:val="-4"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:rsidR="00D40D5D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A"/>
    <w:rsid w:val="001F1D33"/>
    <w:rsid w:val="00880CBA"/>
    <w:rsid w:val="009F026C"/>
    <w:rsid w:val="00AC2F0A"/>
    <w:rsid w:val="00C36D63"/>
    <w:rsid w:val="00D10EDA"/>
    <w:rsid w:val="00D40D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111899C-2E7B-48D3-A3EA-FB9DC614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aliases w:val="Знак Знак"/>
    <w:link w:val="BodyText"/>
    <w:locked/>
    <w:rsid w:val="001F1D33"/>
  </w:style>
  <w:style w:type="paragraph" w:styleId="BodyText">
    <w:name w:val="Body Text"/>
    <w:aliases w:val="Знак"/>
    <w:basedOn w:val="Normal"/>
    <w:link w:val="a"/>
    <w:unhideWhenUsed/>
    <w:rsid w:val="001F1D33"/>
    <w:pPr>
      <w:widowControl w:val="0"/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1F1D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